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75" w:rsidRPr="00382875" w:rsidRDefault="00382875" w:rsidP="00DB531C">
      <w:pPr>
        <w:pStyle w:val="Ttulo"/>
        <w:rPr>
          <w:sz w:val="28"/>
          <w:szCs w:val="28"/>
        </w:rPr>
      </w:pPr>
      <w:r w:rsidRPr="00382875">
        <w:rPr>
          <w:sz w:val="28"/>
          <w:szCs w:val="28"/>
        </w:rPr>
        <w:t>PAUTA DA ORDEM DO DIA DA SESSÃO ORDINÁRIA DO</w:t>
      </w:r>
    </w:p>
    <w:p w:rsidR="00382875" w:rsidRPr="00382875" w:rsidRDefault="00382875" w:rsidP="00DB531C">
      <w:pPr>
        <w:pStyle w:val="Ttulo"/>
        <w:rPr>
          <w:sz w:val="28"/>
          <w:szCs w:val="28"/>
        </w:rPr>
      </w:pPr>
      <w:r w:rsidRPr="00382875">
        <w:rPr>
          <w:sz w:val="28"/>
          <w:szCs w:val="28"/>
        </w:rPr>
        <w:t>DIA 2</w:t>
      </w:r>
      <w:r>
        <w:rPr>
          <w:sz w:val="28"/>
          <w:szCs w:val="28"/>
        </w:rPr>
        <w:t>9</w:t>
      </w:r>
      <w:r w:rsidRPr="00382875">
        <w:rPr>
          <w:sz w:val="28"/>
          <w:szCs w:val="28"/>
        </w:rPr>
        <w:t xml:space="preserve"> DE MAIO DE 2017.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DB5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DOCUMENTOS EM VOTAÇÃO ÚNICA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pStyle w:val="Corpodetexto"/>
        <w:rPr>
          <w:color w:val="auto"/>
          <w:szCs w:val="28"/>
        </w:rPr>
      </w:pPr>
      <w:hyperlink r:id="rId4" w:history="1">
        <w:r w:rsidRPr="00382875">
          <w:rPr>
            <w:rStyle w:val="Hyperlink"/>
            <w:b/>
            <w:color w:val="auto"/>
            <w:szCs w:val="28"/>
          </w:rPr>
          <w:t>Projeto de Lei nº 071/2017</w:t>
        </w:r>
      </w:hyperlink>
      <w:r w:rsidRPr="00382875">
        <w:rPr>
          <w:color w:val="auto"/>
          <w:szCs w:val="28"/>
        </w:rPr>
        <w:t xml:space="preserve"> – Do Executivo - Concede Contribuição à ASSOCIAÇÃO DE VALORIZAÇÃO E PROMOÇÃO DAS PESSOAS COM DEFICIÊNCIA – AVAPED e dá outras providências. </w:t>
      </w:r>
      <w:r w:rsidR="00760FF5">
        <w:rPr>
          <w:i/>
          <w:color w:val="auto"/>
          <w:szCs w:val="28"/>
        </w:rPr>
        <w:t>Pareceres favoráveis das</w:t>
      </w:r>
      <w:r w:rsidRPr="00382875">
        <w:rPr>
          <w:i/>
          <w:color w:val="auto"/>
          <w:szCs w:val="28"/>
        </w:rPr>
        <w:t xml:space="preserve"> Comissões de Justiça, Finanças e Assistência Social</w:t>
      </w:r>
      <w:r w:rsidRPr="00382875">
        <w:rPr>
          <w:color w:val="auto"/>
          <w:szCs w:val="28"/>
        </w:rPr>
        <w:t>.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Decreto do Legislativo nº 012/2017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</w:t>
      </w:r>
      <w:r w:rsidRPr="00382875">
        <w:rPr>
          <w:rFonts w:ascii="Times New Roman" w:hAnsi="Times New Roman" w:cs="Times New Roman"/>
          <w:i/>
          <w:sz w:val="28"/>
          <w:szCs w:val="28"/>
        </w:rPr>
        <w:t>De autoria da Vereadora Patrícia Magalhães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Dispõe sobre a concessão do Título de Cidadão Sanjoanense ao Ilustríssimo Senhor Cândido Alex </w:t>
      </w:r>
      <w:proofErr w:type="spellStart"/>
      <w:r w:rsidRPr="00382875">
        <w:rPr>
          <w:rFonts w:ascii="Times New Roman" w:hAnsi="Times New Roman" w:cs="Times New Roman"/>
          <w:sz w:val="28"/>
          <w:szCs w:val="28"/>
        </w:rPr>
        <w:t>Pandini</w:t>
      </w:r>
      <w:proofErr w:type="spellEnd"/>
      <w:r w:rsidRPr="00382875">
        <w:rPr>
          <w:rFonts w:ascii="Times New Roman" w:hAnsi="Times New Roman" w:cs="Times New Roman"/>
          <w:sz w:val="28"/>
          <w:szCs w:val="28"/>
        </w:rPr>
        <w:t xml:space="preserve">. </w:t>
      </w:r>
      <w:r w:rsidR="00760FF5">
        <w:rPr>
          <w:rFonts w:ascii="Times New Roman" w:hAnsi="Times New Roman" w:cs="Times New Roman"/>
          <w:i/>
          <w:sz w:val="28"/>
          <w:szCs w:val="28"/>
        </w:rPr>
        <w:t>Pareceres favoráveis das</w:t>
      </w:r>
      <w:r w:rsidRPr="00382875">
        <w:rPr>
          <w:rFonts w:ascii="Times New Roman" w:hAnsi="Times New Roman" w:cs="Times New Roman"/>
          <w:i/>
          <w:sz w:val="28"/>
          <w:szCs w:val="28"/>
        </w:rPr>
        <w:t xml:space="preserve"> Comissões de Justiça e Finanças.</w:t>
      </w: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Decreto do Legislativo nº 013/2017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</w:t>
      </w:r>
      <w:r w:rsidRPr="00382875">
        <w:rPr>
          <w:rFonts w:ascii="Times New Roman" w:hAnsi="Times New Roman" w:cs="Times New Roman"/>
          <w:i/>
          <w:sz w:val="28"/>
          <w:szCs w:val="28"/>
        </w:rPr>
        <w:t>De autoria do Vereador Leonildes Chaves Júnior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Dispõe sobre a concessão da Medalha de Mérito Cultural ao Ilustríssimo Senhor João Baptista </w:t>
      </w:r>
      <w:proofErr w:type="spellStart"/>
      <w:r w:rsidRPr="00382875">
        <w:rPr>
          <w:rFonts w:ascii="Times New Roman" w:hAnsi="Times New Roman" w:cs="Times New Roman"/>
          <w:sz w:val="28"/>
          <w:szCs w:val="28"/>
        </w:rPr>
        <w:t>Scannapiecco</w:t>
      </w:r>
      <w:proofErr w:type="spellEnd"/>
      <w:r w:rsidRPr="00382875">
        <w:rPr>
          <w:rFonts w:ascii="Times New Roman" w:hAnsi="Times New Roman" w:cs="Times New Roman"/>
          <w:sz w:val="28"/>
          <w:szCs w:val="28"/>
        </w:rPr>
        <w:t xml:space="preserve">. </w:t>
      </w:r>
      <w:r w:rsidR="00760FF5">
        <w:rPr>
          <w:rFonts w:ascii="Times New Roman" w:hAnsi="Times New Roman" w:cs="Times New Roman"/>
          <w:i/>
          <w:sz w:val="28"/>
          <w:szCs w:val="28"/>
        </w:rPr>
        <w:t>Parecere</w:t>
      </w:r>
      <w:r w:rsidRPr="00382875">
        <w:rPr>
          <w:rFonts w:ascii="Times New Roman" w:hAnsi="Times New Roman" w:cs="Times New Roman"/>
          <w:i/>
          <w:sz w:val="28"/>
          <w:szCs w:val="28"/>
        </w:rPr>
        <w:t>s</w:t>
      </w:r>
      <w:r w:rsidR="00760FF5">
        <w:rPr>
          <w:rFonts w:ascii="Times New Roman" w:hAnsi="Times New Roman" w:cs="Times New Roman"/>
          <w:i/>
          <w:sz w:val="28"/>
          <w:szCs w:val="28"/>
        </w:rPr>
        <w:t xml:space="preserve"> favoráveis das</w:t>
      </w:r>
      <w:r w:rsidRPr="00382875">
        <w:rPr>
          <w:rFonts w:ascii="Times New Roman" w:hAnsi="Times New Roman" w:cs="Times New Roman"/>
          <w:i/>
          <w:sz w:val="28"/>
          <w:szCs w:val="28"/>
        </w:rPr>
        <w:t xml:space="preserve"> Comissões de Justiça e Finanças.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2E0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DOCUMENTOS EM SEGUNDA VOTAÇÃO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2875" w:rsidRPr="00382875" w:rsidRDefault="00382875" w:rsidP="00382875">
      <w:pPr>
        <w:pStyle w:val="Corpodetexto"/>
        <w:rPr>
          <w:color w:val="auto"/>
          <w:szCs w:val="28"/>
        </w:rPr>
      </w:pPr>
      <w:r w:rsidRPr="00382875">
        <w:rPr>
          <w:b/>
          <w:color w:val="auto"/>
          <w:szCs w:val="28"/>
          <w:u w:val="single"/>
        </w:rPr>
        <w:t>Projeto de Lei nº 40/2017</w:t>
      </w:r>
      <w:r w:rsidRPr="00382875">
        <w:rPr>
          <w:color w:val="auto"/>
          <w:szCs w:val="28"/>
        </w:rPr>
        <w:t xml:space="preserve"> – Cria o cargo em comissão de Chefe do Setor de Tráfego na tabela “A” do anexo III da Lei nº 670/92 e extingue 01 (uma) vaga do cargo de Agente Administrativo, constante da tabela “C” do anexo I da Lei nº 670/92. </w:t>
      </w:r>
      <w:r w:rsidRPr="00382875">
        <w:rPr>
          <w:i/>
          <w:color w:val="auto"/>
          <w:szCs w:val="28"/>
        </w:rPr>
        <w:t>Pareceres favoráveis das Comissões de Justiça, Finanças e Assuntos Relativos aos Servidores Públicos Municipais</w:t>
      </w:r>
      <w:r w:rsidRPr="00382875">
        <w:rPr>
          <w:color w:val="auto"/>
          <w:szCs w:val="28"/>
        </w:rPr>
        <w:t>.</w:t>
      </w: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pStyle w:val="Corpodetexto"/>
        <w:rPr>
          <w:color w:val="000000" w:themeColor="text1"/>
          <w:szCs w:val="28"/>
        </w:rPr>
      </w:pPr>
      <w:r w:rsidRPr="00382875">
        <w:rPr>
          <w:b/>
          <w:szCs w:val="28"/>
          <w:u w:val="single"/>
        </w:rPr>
        <w:t>Projeto de Lei nº 069/2017</w:t>
      </w:r>
      <w:r w:rsidRPr="00382875">
        <w:rPr>
          <w:color w:val="000000" w:themeColor="text1"/>
          <w:szCs w:val="28"/>
        </w:rPr>
        <w:t xml:space="preserve"> – Autoriza o Poder Executivo a realizar os concursos de danças juninas e concurso de cartuchos na Festa de São João de 2017, para o fim que especifica e dá outras providências. </w:t>
      </w:r>
      <w:r w:rsidR="002E084E">
        <w:rPr>
          <w:i/>
          <w:color w:val="000000" w:themeColor="text1"/>
          <w:szCs w:val="28"/>
        </w:rPr>
        <w:t>Parecere</w:t>
      </w:r>
      <w:r w:rsidRPr="00382875">
        <w:rPr>
          <w:i/>
          <w:color w:val="000000" w:themeColor="text1"/>
          <w:szCs w:val="28"/>
        </w:rPr>
        <w:t>s</w:t>
      </w:r>
      <w:r w:rsidR="002E084E">
        <w:rPr>
          <w:i/>
          <w:color w:val="000000" w:themeColor="text1"/>
          <w:szCs w:val="28"/>
        </w:rPr>
        <w:t xml:space="preserve"> favoráveis</w:t>
      </w:r>
      <w:bookmarkStart w:id="0" w:name="_GoBack"/>
      <w:bookmarkEnd w:id="0"/>
      <w:r w:rsidRPr="00382875">
        <w:rPr>
          <w:i/>
          <w:color w:val="000000" w:themeColor="text1"/>
          <w:szCs w:val="28"/>
        </w:rPr>
        <w:t xml:space="preserve"> Comissões de Justiça e Finanças</w:t>
      </w:r>
      <w:r w:rsidRPr="00382875">
        <w:rPr>
          <w:color w:val="000000" w:themeColor="text1"/>
          <w:szCs w:val="28"/>
        </w:rPr>
        <w:t>.</w:t>
      </w:r>
    </w:p>
    <w:p w:rsidR="00382875" w:rsidRPr="00382875" w:rsidRDefault="00382875" w:rsidP="00382875">
      <w:pPr>
        <w:pStyle w:val="Corpodetexto"/>
        <w:rPr>
          <w:color w:val="auto"/>
          <w:szCs w:val="28"/>
          <w:u w:val="single"/>
        </w:rPr>
      </w:pPr>
    </w:p>
    <w:p w:rsidR="00382875" w:rsidRPr="00382875" w:rsidRDefault="00382875" w:rsidP="00382875">
      <w:pPr>
        <w:pStyle w:val="Corpodetexto"/>
        <w:rPr>
          <w:color w:val="auto"/>
          <w:szCs w:val="28"/>
          <w:u w:val="single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Lei do Legislativo nº 026/2017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</w:t>
      </w:r>
      <w:r w:rsidRPr="00382875">
        <w:rPr>
          <w:rFonts w:ascii="Times New Roman" w:hAnsi="Times New Roman" w:cs="Times New Roman"/>
          <w:i/>
          <w:sz w:val="28"/>
          <w:szCs w:val="28"/>
        </w:rPr>
        <w:t>De autoria do Vereador José Cláudio Ferreira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Declara de Utilidade Pública a Sociedade de São Vicente de Paulo – Conselho Central. </w:t>
      </w:r>
      <w:r w:rsidRPr="00382875">
        <w:rPr>
          <w:rFonts w:ascii="Times New Roman" w:hAnsi="Times New Roman" w:cs="Times New Roman"/>
          <w:i/>
          <w:sz w:val="28"/>
          <w:szCs w:val="28"/>
        </w:rPr>
        <w:t>Parecer favorável da Comissão de Justiça e Redação</w:t>
      </w:r>
      <w:r w:rsidRPr="00382875">
        <w:rPr>
          <w:rFonts w:ascii="Times New Roman" w:hAnsi="Times New Roman" w:cs="Times New Roman"/>
          <w:sz w:val="28"/>
          <w:szCs w:val="28"/>
        </w:rPr>
        <w:t>.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2875" w:rsidRPr="00382875" w:rsidRDefault="00382875" w:rsidP="00DB531C">
      <w:pPr>
        <w:pStyle w:val="Corpodetexto"/>
        <w:rPr>
          <w:color w:val="auto"/>
          <w:szCs w:val="28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2E0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DOCUMENTOS EM PRIMEIRA DISCUSSÃO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Lei nº 008/2017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Do Executivo - Dispõe sobre vedações a membros do Conselho Municipal de Desenvolvimento e dá outras providências. </w:t>
      </w:r>
      <w:r w:rsidR="00760FF5">
        <w:rPr>
          <w:rFonts w:ascii="Times New Roman" w:hAnsi="Times New Roman" w:cs="Times New Roman"/>
          <w:i/>
          <w:sz w:val="28"/>
          <w:szCs w:val="28"/>
        </w:rPr>
        <w:t>Pareceres da</w:t>
      </w:r>
      <w:r w:rsidRPr="00382875">
        <w:rPr>
          <w:rFonts w:ascii="Times New Roman" w:hAnsi="Times New Roman" w:cs="Times New Roman"/>
          <w:i/>
          <w:sz w:val="28"/>
          <w:szCs w:val="28"/>
        </w:rPr>
        <w:t xml:space="preserve"> Comissão de Justiça e Redação</w:t>
      </w:r>
      <w:r w:rsidRPr="00382875">
        <w:rPr>
          <w:rFonts w:ascii="Times New Roman" w:hAnsi="Times New Roman" w:cs="Times New Roman"/>
          <w:sz w:val="28"/>
          <w:szCs w:val="28"/>
        </w:rPr>
        <w:t>.</w:t>
      </w: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Lei nº 047/2017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Do Executivo - </w:t>
      </w:r>
      <w:r w:rsidRPr="00382875">
        <w:rPr>
          <w:rFonts w:ascii="Times New Roman" w:hAnsi="Times New Roman" w:cs="Times New Roman"/>
          <w:bCs/>
          <w:sz w:val="28"/>
          <w:szCs w:val="28"/>
        </w:rPr>
        <w:t xml:space="preserve">Fixa o percentual mínimo das funções de confiança e dos cargos em comissão a serem preenchidos por servidores de carreira na estrutura administrativa do município de São João da Boa Vista e dá outras providências. </w:t>
      </w:r>
      <w:r w:rsidR="00760FF5">
        <w:rPr>
          <w:rFonts w:ascii="Times New Roman" w:hAnsi="Times New Roman" w:cs="Times New Roman"/>
          <w:bCs/>
          <w:i/>
          <w:sz w:val="28"/>
          <w:szCs w:val="28"/>
        </w:rPr>
        <w:t>Pareceres das</w:t>
      </w:r>
      <w:r w:rsidRPr="00382875">
        <w:rPr>
          <w:rFonts w:ascii="Times New Roman" w:hAnsi="Times New Roman" w:cs="Times New Roman"/>
          <w:bCs/>
          <w:i/>
          <w:sz w:val="28"/>
          <w:szCs w:val="28"/>
        </w:rPr>
        <w:t xml:space="preserve"> Comissões de Justiça, Finanças e Assuntos Relativos aos Servidores Públicos Municipais</w:t>
      </w:r>
      <w:r w:rsidRPr="00382875">
        <w:rPr>
          <w:rFonts w:ascii="Times New Roman" w:hAnsi="Times New Roman" w:cs="Times New Roman"/>
          <w:bCs/>
          <w:sz w:val="28"/>
          <w:szCs w:val="28"/>
        </w:rPr>
        <w:t>.</w:t>
      </w: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pStyle w:val="Corpodetexto"/>
        <w:rPr>
          <w:color w:val="auto"/>
          <w:szCs w:val="28"/>
        </w:rPr>
      </w:pPr>
      <w:r w:rsidRPr="00382875">
        <w:rPr>
          <w:b/>
          <w:color w:val="auto"/>
          <w:szCs w:val="28"/>
          <w:u w:val="single"/>
        </w:rPr>
        <w:t>Projeto de Lei nº 052/2017</w:t>
      </w:r>
      <w:r w:rsidRPr="00382875">
        <w:rPr>
          <w:color w:val="auto"/>
          <w:szCs w:val="28"/>
        </w:rPr>
        <w:t xml:space="preserve"> – Institui o regime de diárias para cobertura de despesas com alimentação e estadias aos membros do Conselho Tutelar e dá outras providências. </w:t>
      </w:r>
      <w:r w:rsidR="006E7469">
        <w:rPr>
          <w:i/>
          <w:color w:val="auto"/>
          <w:szCs w:val="28"/>
        </w:rPr>
        <w:t>Pareceres das</w:t>
      </w:r>
      <w:r w:rsidRPr="00382875">
        <w:rPr>
          <w:i/>
          <w:color w:val="auto"/>
          <w:szCs w:val="28"/>
        </w:rPr>
        <w:t xml:space="preserve"> Comissões de Justiça, Finanças e Assuntos Relativos aos Servidores Públicos Municipais</w:t>
      </w:r>
      <w:r w:rsidRPr="00382875">
        <w:rPr>
          <w:color w:val="auto"/>
          <w:szCs w:val="28"/>
        </w:rPr>
        <w:t>.</w:t>
      </w: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382875">
      <w:pPr>
        <w:pStyle w:val="Corpodetexto"/>
        <w:rPr>
          <w:color w:val="auto"/>
          <w:szCs w:val="28"/>
        </w:rPr>
      </w:pPr>
      <w:hyperlink r:id="rId5" w:history="1">
        <w:r w:rsidRPr="00382875">
          <w:rPr>
            <w:rStyle w:val="Hyperlink"/>
            <w:b/>
            <w:color w:val="auto"/>
            <w:szCs w:val="28"/>
          </w:rPr>
          <w:t>Projeto de Lei nº 070/2017</w:t>
        </w:r>
      </w:hyperlink>
      <w:r w:rsidRPr="00382875">
        <w:rPr>
          <w:color w:val="auto"/>
          <w:szCs w:val="28"/>
        </w:rPr>
        <w:t xml:space="preserve"> – Do Executivo - Autoriza o Poder Executivo a realizar o V Festival Regional de Teatro Estudantil de São João da Boa Vista – Atílio Eduardo </w:t>
      </w:r>
      <w:proofErr w:type="spellStart"/>
      <w:r w:rsidRPr="00382875">
        <w:rPr>
          <w:color w:val="auto"/>
          <w:szCs w:val="28"/>
        </w:rPr>
        <w:t>Gallo</w:t>
      </w:r>
      <w:proofErr w:type="spellEnd"/>
      <w:r w:rsidRPr="00382875">
        <w:rPr>
          <w:color w:val="auto"/>
          <w:szCs w:val="28"/>
        </w:rPr>
        <w:t xml:space="preserve"> Lopes, para o fim que especifica e dá outras providências. </w:t>
      </w:r>
      <w:r w:rsidR="006E7469">
        <w:rPr>
          <w:i/>
          <w:color w:val="auto"/>
          <w:szCs w:val="28"/>
        </w:rPr>
        <w:t>Pareceres da</w:t>
      </w:r>
      <w:r w:rsidRPr="00382875">
        <w:rPr>
          <w:i/>
          <w:color w:val="auto"/>
          <w:szCs w:val="28"/>
        </w:rPr>
        <w:t>s Comissões de Justiça e Finanças</w:t>
      </w:r>
      <w:r w:rsidRPr="00382875">
        <w:rPr>
          <w:color w:val="auto"/>
          <w:szCs w:val="28"/>
        </w:rPr>
        <w:t>.</w:t>
      </w:r>
    </w:p>
    <w:p w:rsidR="00382875" w:rsidRPr="00382875" w:rsidRDefault="00382875" w:rsidP="00F316BB">
      <w:pPr>
        <w:pStyle w:val="Corpodetexto"/>
        <w:rPr>
          <w:szCs w:val="28"/>
        </w:rPr>
      </w:pPr>
    </w:p>
    <w:p w:rsidR="00382875" w:rsidRPr="00382875" w:rsidRDefault="00382875" w:rsidP="0038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  <w:u w:val="single"/>
        </w:rPr>
        <w:t>Projeto de Lei do Legislativo nº 011/2017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</w:t>
      </w:r>
      <w:r w:rsidRPr="00382875">
        <w:rPr>
          <w:rFonts w:ascii="Times New Roman" w:hAnsi="Times New Roman" w:cs="Times New Roman"/>
          <w:i/>
          <w:sz w:val="28"/>
          <w:szCs w:val="28"/>
        </w:rPr>
        <w:t>De autoria do Vereador Fernando Betti</w:t>
      </w:r>
      <w:r w:rsidRPr="00382875">
        <w:rPr>
          <w:rFonts w:ascii="Times New Roman" w:hAnsi="Times New Roman" w:cs="Times New Roman"/>
          <w:sz w:val="28"/>
          <w:szCs w:val="28"/>
        </w:rPr>
        <w:t xml:space="preserve"> – Altera o artigo 8º da Lei nº 50/1983, que dispõe sobre a construção e conservação de muros e passeios.</w:t>
      </w:r>
      <w:r w:rsidRPr="003828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7469">
        <w:rPr>
          <w:rFonts w:ascii="Times New Roman" w:hAnsi="Times New Roman" w:cs="Times New Roman"/>
          <w:i/>
          <w:sz w:val="28"/>
          <w:szCs w:val="28"/>
        </w:rPr>
        <w:t xml:space="preserve">Parecer da </w:t>
      </w:r>
      <w:r w:rsidRPr="00382875">
        <w:rPr>
          <w:rFonts w:ascii="Times New Roman" w:hAnsi="Times New Roman" w:cs="Times New Roman"/>
          <w:i/>
          <w:sz w:val="28"/>
          <w:szCs w:val="28"/>
        </w:rPr>
        <w:t>Comissão de Justiça e Redação</w:t>
      </w:r>
      <w:r w:rsidRPr="00382875">
        <w:rPr>
          <w:rFonts w:ascii="Times New Roman" w:hAnsi="Times New Roman" w:cs="Times New Roman"/>
          <w:sz w:val="28"/>
          <w:szCs w:val="28"/>
        </w:rPr>
        <w:t>.</w:t>
      </w:r>
    </w:p>
    <w:p w:rsidR="00382875" w:rsidRPr="00382875" w:rsidRDefault="00382875" w:rsidP="00F316BB">
      <w:pPr>
        <w:pStyle w:val="Corpodetexto"/>
        <w:rPr>
          <w:szCs w:val="28"/>
        </w:rPr>
      </w:pPr>
    </w:p>
    <w:p w:rsidR="00382875" w:rsidRPr="00382875" w:rsidRDefault="00382875" w:rsidP="00DB531C">
      <w:pPr>
        <w:pStyle w:val="Corpodetexto"/>
        <w:rPr>
          <w:color w:val="auto"/>
          <w:szCs w:val="28"/>
          <w:u w:val="single"/>
        </w:rPr>
      </w:pPr>
    </w:p>
    <w:p w:rsidR="00382875" w:rsidRPr="00382875" w:rsidRDefault="00382875" w:rsidP="00DB531C">
      <w:pPr>
        <w:pStyle w:val="Corpodetexto"/>
        <w:rPr>
          <w:color w:val="auto"/>
          <w:szCs w:val="28"/>
          <w:u w:val="single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</w:rPr>
        <w:t>GÉRSON ARAÚJO</w:t>
      </w:r>
    </w:p>
    <w:p w:rsidR="00382875" w:rsidRPr="00382875" w:rsidRDefault="00382875" w:rsidP="00DB5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875">
        <w:rPr>
          <w:rFonts w:ascii="Times New Roman" w:hAnsi="Times New Roman" w:cs="Times New Roman"/>
          <w:b/>
          <w:sz w:val="28"/>
          <w:szCs w:val="28"/>
        </w:rPr>
        <w:t>PRESIDENTE</w:t>
      </w:r>
    </w:p>
    <w:sectPr w:rsidR="00382875" w:rsidRPr="00382875" w:rsidSect="00DB531C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1C" w:rsidRDefault="002E08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:rsidR="00DB531C" w:rsidRDefault="002E084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1C" w:rsidRDefault="002E08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B531C" w:rsidRDefault="002E084E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1C" w:rsidRDefault="002E084E">
    <w:pPr>
      <w:pStyle w:val="Cabealho"/>
      <w:jc w:val="center"/>
      <w:rPr>
        <w:b/>
      </w:rPr>
    </w:pPr>
    <w:r>
      <w:rPr>
        <w:b/>
      </w:rPr>
      <w:t>CÂMARA MUNICIPAL DE SÃO JOÃO DA BOA VISTA – 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5"/>
    <w:rsid w:val="0001315E"/>
    <w:rsid w:val="002E084E"/>
    <w:rsid w:val="00382875"/>
    <w:rsid w:val="006E7469"/>
    <w:rsid w:val="007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839E-77E4-4F7A-AECD-A9BD280F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8287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82875"/>
    <w:rPr>
      <w:rFonts w:ascii="Arial" w:eastAsia="Times New Roman" w:hAnsi="Arial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rsid w:val="00382875"/>
  </w:style>
  <w:style w:type="paragraph" w:styleId="Rodap">
    <w:name w:val="footer"/>
    <w:basedOn w:val="Normal"/>
    <w:link w:val="RodapChar"/>
    <w:semiHidden/>
    <w:rsid w:val="00382875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382875"/>
    <w:rPr>
      <w:rFonts w:ascii="Arial" w:eastAsia="Times New Roman" w:hAnsi="Arial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82875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382875"/>
    <w:rPr>
      <w:rFonts w:ascii="Times New Roman" w:eastAsia="MS Mincho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382875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382875"/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82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\\Servidor\servidor\Documentos%20C&#226;mara\DOCUMENTOS%20EM%20PDF\2017\PROJETOS%20DE%20LEI%20DO%20EXECUTIVO\PROJETO%2069.pdf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\\Servidor\servidor\Documentos%20C&#226;mara\DOCUMENTOS%20EM%20PDF\2017\PROJETOS%20DE%20LEI%20DO%20EXECUTIVO\PROJETO%2069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4</cp:revision>
  <dcterms:created xsi:type="dcterms:W3CDTF">2017-05-26T13:22:00Z</dcterms:created>
  <dcterms:modified xsi:type="dcterms:W3CDTF">2017-05-26T14:19:00Z</dcterms:modified>
</cp:coreProperties>
</file>