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42" w:rsidRPr="00F23AF3" w:rsidRDefault="00474042" w:rsidP="00F23A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PAUTA DA ORDEM DO DIA DA SESSÃO ORDINÁRIA DO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DIA 1</w:t>
      </w:r>
      <w:r w:rsidR="00832AAB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bookmarkStart w:id="0" w:name="_GoBack"/>
      <w:bookmarkEnd w:id="0"/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 xml:space="preserve"> DE JUNHO DE 2017.</w:t>
      </w: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DOCUMENTOS EM VOTAÇÃO ÚNICA</w:t>
      </w: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Pr="001F4497" w:rsidRDefault="00832AAB" w:rsidP="00474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74042" w:rsidRPr="00521B3B">
          <w:rPr>
            <w:rStyle w:val="Hyperlink"/>
            <w:rFonts w:ascii="Times New Roman" w:hAnsi="Times New Roman" w:cs="Times New Roman"/>
            <w:b/>
            <w:sz w:val="28"/>
            <w:szCs w:val="28"/>
          </w:rPr>
          <w:t>Projeto de Resolução nº 013/2017</w:t>
        </w:r>
      </w:hyperlink>
      <w:r w:rsidR="00474042" w:rsidRPr="001F4497">
        <w:rPr>
          <w:rFonts w:ascii="Times New Roman" w:hAnsi="Times New Roman" w:cs="Times New Roman"/>
          <w:sz w:val="28"/>
          <w:szCs w:val="28"/>
        </w:rPr>
        <w:t xml:space="preserve"> – </w:t>
      </w:r>
      <w:r w:rsidR="00474042" w:rsidRPr="001F4497">
        <w:rPr>
          <w:rFonts w:ascii="Times New Roman" w:hAnsi="Times New Roman" w:cs="Times New Roman"/>
          <w:i/>
          <w:sz w:val="28"/>
          <w:szCs w:val="28"/>
        </w:rPr>
        <w:t>De autoria da Mesa Diretora</w:t>
      </w:r>
      <w:r w:rsidR="00474042" w:rsidRPr="001F4497">
        <w:rPr>
          <w:rFonts w:ascii="Times New Roman" w:hAnsi="Times New Roman" w:cs="Times New Roman"/>
          <w:sz w:val="28"/>
          <w:szCs w:val="28"/>
        </w:rPr>
        <w:t xml:space="preserve"> – </w:t>
      </w:r>
      <w:r w:rsidR="00474042">
        <w:rPr>
          <w:rFonts w:ascii="Times New Roman" w:hAnsi="Times New Roman" w:cs="Times New Roman"/>
          <w:sz w:val="28"/>
          <w:szCs w:val="28"/>
        </w:rPr>
        <w:t>Concede licença de 01 (um) dia do cargo de Vereador ao Senhor João Batista da Costa, no dia 19 de junho de 2.017, sem remuneração para tratar de assuntos particulares</w:t>
      </w:r>
      <w:r w:rsidR="00474042" w:rsidRPr="001F4497">
        <w:rPr>
          <w:rFonts w:ascii="Times New Roman" w:hAnsi="Times New Roman" w:cs="Times New Roman"/>
          <w:sz w:val="28"/>
          <w:szCs w:val="28"/>
        </w:rPr>
        <w:t xml:space="preserve">. </w:t>
      </w:r>
      <w:r w:rsidR="00474042" w:rsidRPr="001F4497">
        <w:rPr>
          <w:rFonts w:ascii="Times New Roman" w:hAnsi="Times New Roman" w:cs="Times New Roman"/>
          <w:i/>
          <w:sz w:val="28"/>
          <w:szCs w:val="28"/>
        </w:rPr>
        <w:t>Em deliberação. Aprovado. Às Comissões de Justiça e Finanças.</w:t>
      </w:r>
    </w:p>
    <w:p w:rsidR="00474042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45EB" w:rsidRPr="002232A2" w:rsidRDefault="00832AAB" w:rsidP="00394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945EB" w:rsidRPr="002A4CD8">
          <w:rPr>
            <w:rStyle w:val="Hyperlink"/>
            <w:rFonts w:ascii="Times New Roman" w:hAnsi="Times New Roman" w:cs="Times New Roman"/>
            <w:b/>
            <w:sz w:val="28"/>
            <w:szCs w:val="28"/>
          </w:rPr>
          <w:t>Projeto de Decreto Legislativo nº 016/2017</w:t>
        </w:r>
      </w:hyperlink>
      <w:r w:rsidR="003945EB" w:rsidRPr="002232A2">
        <w:rPr>
          <w:rFonts w:ascii="Times New Roman" w:hAnsi="Times New Roman" w:cs="Times New Roman"/>
          <w:sz w:val="28"/>
          <w:szCs w:val="28"/>
        </w:rPr>
        <w:t xml:space="preserve"> – </w:t>
      </w:r>
      <w:r w:rsidR="003945EB" w:rsidRPr="002232A2">
        <w:rPr>
          <w:rFonts w:ascii="Times New Roman" w:hAnsi="Times New Roman" w:cs="Times New Roman"/>
          <w:i/>
          <w:sz w:val="28"/>
          <w:szCs w:val="28"/>
        </w:rPr>
        <w:t xml:space="preserve">De autoria do Vereador </w:t>
      </w:r>
      <w:r w:rsidR="003945EB">
        <w:rPr>
          <w:rFonts w:ascii="Times New Roman" w:hAnsi="Times New Roman" w:cs="Times New Roman"/>
          <w:i/>
          <w:sz w:val="28"/>
          <w:szCs w:val="28"/>
        </w:rPr>
        <w:t>Rui Nova Onda</w:t>
      </w:r>
      <w:r w:rsidR="003945EB" w:rsidRPr="002232A2">
        <w:rPr>
          <w:rFonts w:ascii="Times New Roman" w:hAnsi="Times New Roman" w:cs="Times New Roman"/>
          <w:sz w:val="28"/>
          <w:szCs w:val="28"/>
        </w:rPr>
        <w:t xml:space="preserve"> – Concede o Título de Cidadão </w:t>
      </w:r>
      <w:r w:rsidR="003945EB">
        <w:rPr>
          <w:rFonts w:ascii="Times New Roman" w:hAnsi="Times New Roman" w:cs="Times New Roman"/>
          <w:sz w:val="28"/>
          <w:szCs w:val="28"/>
        </w:rPr>
        <w:t>Sanjoanense</w:t>
      </w:r>
      <w:r w:rsidR="003945EB" w:rsidRPr="002232A2">
        <w:rPr>
          <w:rFonts w:ascii="Times New Roman" w:hAnsi="Times New Roman" w:cs="Times New Roman"/>
          <w:sz w:val="28"/>
          <w:szCs w:val="28"/>
        </w:rPr>
        <w:t xml:space="preserve"> ao Ilustríssimo Senhor </w:t>
      </w:r>
      <w:r w:rsidR="003945EB">
        <w:rPr>
          <w:rFonts w:ascii="Times New Roman" w:hAnsi="Times New Roman" w:cs="Times New Roman"/>
          <w:sz w:val="28"/>
          <w:szCs w:val="28"/>
        </w:rPr>
        <w:t xml:space="preserve">Evandro Luiz </w:t>
      </w:r>
      <w:proofErr w:type="spellStart"/>
      <w:r w:rsidR="003945EB">
        <w:rPr>
          <w:rFonts w:ascii="Times New Roman" w:hAnsi="Times New Roman" w:cs="Times New Roman"/>
          <w:sz w:val="28"/>
          <w:szCs w:val="28"/>
        </w:rPr>
        <w:t>Vedorati</w:t>
      </w:r>
      <w:proofErr w:type="spellEnd"/>
      <w:r w:rsidR="003945EB" w:rsidRPr="002232A2">
        <w:rPr>
          <w:rFonts w:ascii="Times New Roman" w:hAnsi="Times New Roman" w:cs="Times New Roman"/>
          <w:sz w:val="28"/>
          <w:szCs w:val="28"/>
        </w:rPr>
        <w:t xml:space="preserve">. </w:t>
      </w:r>
      <w:r w:rsidR="003945EB" w:rsidRPr="002232A2">
        <w:rPr>
          <w:rFonts w:ascii="Times New Roman" w:hAnsi="Times New Roman" w:cs="Times New Roman"/>
          <w:i/>
          <w:sz w:val="28"/>
          <w:szCs w:val="28"/>
        </w:rPr>
        <w:t>Em deliberação. Aprovado. Ás Comissões de Justiça e Finanças</w:t>
      </w:r>
      <w:r w:rsidR="003945EB" w:rsidRPr="002232A2">
        <w:rPr>
          <w:rFonts w:ascii="Times New Roman" w:hAnsi="Times New Roman" w:cs="Times New Roman"/>
          <w:sz w:val="28"/>
          <w:szCs w:val="28"/>
        </w:rPr>
        <w:t>.</w:t>
      </w:r>
    </w:p>
    <w:p w:rsidR="00474042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Pr="00F23AF3" w:rsidRDefault="00474042" w:rsidP="0047404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 xml:space="preserve">DOCUMENTOS EM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SEGUNDA</w:t>
      </w: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 xml:space="preserve"> DISCUSSÃO</w:t>
      </w:r>
    </w:p>
    <w:p w:rsidR="00474042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45EB" w:rsidRDefault="003945EB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45EB" w:rsidRPr="0036649B" w:rsidRDefault="00832AAB" w:rsidP="003945EB">
      <w:pPr>
        <w:pStyle w:val="Corpodetexto"/>
        <w:rPr>
          <w:color w:val="auto"/>
          <w:szCs w:val="28"/>
        </w:rPr>
      </w:pPr>
      <w:hyperlink r:id="rId8" w:history="1">
        <w:r w:rsidR="003945EB" w:rsidRPr="00DE092C">
          <w:rPr>
            <w:rStyle w:val="Hyperlink"/>
            <w:b/>
            <w:szCs w:val="28"/>
          </w:rPr>
          <w:t>Projeto de Lei Do Executivo nº 074/2017</w:t>
        </w:r>
      </w:hyperlink>
      <w:r w:rsidR="003945EB" w:rsidRPr="0036649B">
        <w:rPr>
          <w:color w:val="auto"/>
          <w:szCs w:val="28"/>
        </w:rPr>
        <w:t xml:space="preserve"> – Cria o Programa de Melhorias Habitacionais no Município de São João da Boa Vista e dispõe sobre seu funcionamento. </w:t>
      </w:r>
      <w:r w:rsidR="003945EB">
        <w:rPr>
          <w:i/>
          <w:color w:val="auto"/>
          <w:szCs w:val="28"/>
        </w:rPr>
        <w:t>Pareceres favoráveis da</w:t>
      </w:r>
      <w:r w:rsidR="003945EB" w:rsidRPr="0036649B">
        <w:rPr>
          <w:i/>
          <w:color w:val="auto"/>
          <w:szCs w:val="28"/>
        </w:rPr>
        <w:t xml:space="preserve">s Comissões de Justiça, Finanças, Obras e Assistência Social. </w:t>
      </w:r>
    </w:p>
    <w:p w:rsidR="003945EB" w:rsidRPr="0036649B" w:rsidRDefault="003945EB" w:rsidP="003945EB">
      <w:pPr>
        <w:pStyle w:val="Corpodetexto"/>
        <w:rPr>
          <w:color w:val="00000A"/>
          <w:szCs w:val="28"/>
        </w:rPr>
      </w:pPr>
    </w:p>
    <w:p w:rsidR="003945EB" w:rsidRPr="00F23AF3" w:rsidRDefault="003945EB" w:rsidP="003945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45EB" w:rsidRPr="0036649B" w:rsidRDefault="00832AAB" w:rsidP="00394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945EB" w:rsidRPr="00DE092C">
          <w:rPr>
            <w:rStyle w:val="Hyperlink"/>
            <w:rFonts w:ascii="Times New Roman" w:hAnsi="Times New Roman" w:cs="Times New Roman"/>
            <w:b/>
            <w:sz w:val="28"/>
            <w:szCs w:val="28"/>
          </w:rPr>
          <w:t>Projeto de Lei do Legislativo nº 027/2017</w:t>
        </w:r>
      </w:hyperlink>
      <w:r w:rsidR="003945EB" w:rsidRPr="0036649B">
        <w:rPr>
          <w:rFonts w:ascii="Times New Roman" w:hAnsi="Times New Roman" w:cs="Times New Roman"/>
          <w:sz w:val="28"/>
          <w:szCs w:val="28"/>
        </w:rPr>
        <w:t xml:space="preserve"> – </w:t>
      </w:r>
      <w:r w:rsidR="003945EB" w:rsidRPr="0036649B">
        <w:rPr>
          <w:rFonts w:ascii="Times New Roman" w:hAnsi="Times New Roman" w:cs="Times New Roman"/>
          <w:i/>
          <w:sz w:val="28"/>
          <w:szCs w:val="28"/>
        </w:rPr>
        <w:t>De autoria do Vereador José Eduardo dos Reis</w:t>
      </w:r>
      <w:r w:rsidR="003945EB" w:rsidRPr="0036649B">
        <w:rPr>
          <w:rFonts w:ascii="Times New Roman" w:hAnsi="Times New Roman" w:cs="Times New Roman"/>
          <w:sz w:val="28"/>
          <w:szCs w:val="28"/>
        </w:rPr>
        <w:t xml:space="preserve"> – Institui no Calendário Oficial do município de São João da Boa Vista, o </w:t>
      </w:r>
      <w:proofErr w:type="gramStart"/>
      <w:r w:rsidR="003945EB" w:rsidRPr="0036649B">
        <w:rPr>
          <w:rFonts w:ascii="Times New Roman" w:hAnsi="Times New Roman" w:cs="Times New Roman"/>
          <w:sz w:val="28"/>
          <w:szCs w:val="28"/>
        </w:rPr>
        <w:t>Março</w:t>
      </w:r>
      <w:proofErr w:type="gramEnd"/>
      <w:r w:rsidR="003945EB" w:rsidRPr="0036649B">
        <w:rPr>
          <w:rFonts w:ascii="Times New Roman" w:hAnsi="Times New Roman" w:cs="Times New Roman"/>
          <w:sz w:val="28"/>
          <w:szCs w:val="28"/>
        </w:rPr>
        <w:t xml:space="preserve"> Laranja, mês de prevenção e combate ao </w:t>
      </w:r>
      <w:proofErr w:type="spellStart"/>
      <w:r w:rsidR="003945EB" w:rsidRPr="0036649B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="003945EB" w:rsidRPr="0036649B">
        <w:rPr>
          <w:rFonts w:ascii="Times New Roman" w:hAnsi="Times New Roman" w:cs="Times New Roman"/>
          <w:sz w:val="28"/>
          <w:szCs w:val="28"/>
        </w:rPr>
        <w:t xml:space="preserve"> escolar, e dá outras providências. </w:t>
      </w:r>
      <w:r w:rsidR="003945EB">
        <w:rPr>
          <w:rFonts w:ascii="Times New Roman" w:hAnsi="Times New Roman" w:cs="Times New Roman"/>
          <w:i/>
          <w:sz w:val="28"/>
          <w:szCs w:val="28"/>
        </w:rPr>
        <w:t>Pareceres das</w:t>
      </w:r>
      <w:r w:rsidR="003945EB" w:rsidRPr="0036649B">
        <w:rPr>
          <w:rFonts w:ascii="Times New Roman" w:hAnsi="Times New Roman" w:cs="Times New Roman"/>
          <w:i/>
          <w:sz w:val="28"/>
          <w:szCs w:val="28"/>
        </w:rPr>
        <w:t xml:space="preserve"> Comissões de Justiça e Educação</w:t>
      </w:r>
      <w:r w:rsidR="003945EB" w:rsidRPr="0036649B">
        <w:rPr>
          <w:rFonts w:ascii="Times New Roman" w:hAnsi="Times New Roman" w:cs="Times New Roman"/>
          <w:sz w:val="28"/>
          <w:szCs w:val="28"/>
        </w:rPr>
        <w:t>.</w:t>
      </w: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3AF3">
        <w:rPr>
          <w:rFonts w:ascii="Times New Roman" w:hAnsi="Times New Roman" w:cs="Times New Roman"/>
          <w:b/>
          <w:sz w:val="32"/>
          <w:szCs w:val="32"/>
          <w:u w:val="single"/>
        </w:rPr>
        <w:t>DOCUMENTOS EM PRIMEIRA DISCUSSÃO</w:t>
      </w:r>
    </w:p>
    <w:p w:rsidR="00474042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74042" w:rsidRPr="000C07E3" w:rsidRDefault="00832AAB" w:rsidP="00474042">
      <w:pPr>
        <w:pStyle w:val="Corpodetexto"/>
        <w:rPr>
          <w:color w:val="auto"/>
          <w:szCs w:val="28"/>
        </w:rPr>
      </w:pPr>
      <w:hyperlink r:id="rId10" w:history="1">
        <w:r w:rsidR="00474042" w:rsidRPr="00521B3B">
          <w:rPr>
            <w:rStyle w:val="Hyperlink"/>
            <w:b/>
            <w:szCs w:val="28"/>
          </w:rPr>
          <w:t>Projeto de Lei nº 079/2017</w:t>
        </w:r>
      </w:hyperlink>
      <w:r w:rsidR="00474042" w:rsidRPr="000C07E3">
        <w:rPr>
          <w:color w:val="auto"/>
          <w:szCs w:val="28"/>
        </w:rPr>
        <w:t xml:space="preserve"> – </w:t>
      </w:r>
      <w:r w:rsidR="00474042">
        <w:rPr>
          <w:szCs w:val="28"/>
        </w:rPr>
        <w:t>A</w:t>
      </w:r>
      <w:r w:rsidR="00474042" w:rsidRPr="00533D6D">
        <w:rPr>
          <w:szCs w:val="28"/>
        </w:rPr>
        <w:t>ltera a redação das alíneas ‘b’ e ‘c’ do Artigo 3º, da Lei 2.917, de 16 de dezembro de 2010,</w:t>
      </w:r>
      <w:r w:rsidR="00474042">
        <w:rPr>
          <w:szCs w:val="28"/>
        </w:rPr>
        <w:t xml:space="preserve"> que</w:t>
      </w:r>
      <w:r w:rsidR="00474042" w:rsidRPr="00533D6D">
        <w:rPr>
          <w:szCs w:val="28"/>
        </w:rPr>
        <w:t xml:space="preserve"> dispõe sobre a doação de área de propriedade do Município a </w:t>
      </w:r>
      <w:r w:rsidR="00474042" w:rsidRPr="00B83494">
        <w:rPr>
          <w:b/>
          <w:szCs w:val="28"/>
        </w:rPr>
        <w:t>HIDROMECÂNICA GERMEK LTDA,</w:t>
      </w:r>
      <w:r w:rsidR="00474042" w:rsidRPr="00533D6D">
        <w:rPr>
          <w:szCs w:val="28"/>
        </w:rPr>
        <w:t xml:space="preserve"> empresa cadastrada junto ao CNPJ sob o nº 48.613.327/0001-65, de acordo com o disposto no §</w:t>
      </w:r>
      <w:r w:rsidR="00474042">
        <w:rPr>
          <w:szCs w:val="28"/>
        </w:rPr>
        <w:t xml:space="preserve"> </w:t>
      </w:r>
      <w:r w:rsidR="00474042" w:rsidRPr="00533D6D">
        <w:rPr>
          <w:szCs w:val="28"/>
        </w:rPr>
        <w:t>4º do Artigo 17 da Lei Federal nº 8.666/93, no inciso I e § 1º do Artigo 99 da Lei Orgânica do Município de São João da Boa Vista e na Lei Municipal nº 1.173/2003</w:t>
      </w:r>
      <w:r w:rsidR="00474042" w:rsidRPr="000C07E3">
        <w:rPr>
          <w:color w:val="auto"/>
          <w:szCs w:val="28"/>
        </w:rPr>
        <w:t xml:space="preserve">. </w:t>
      </w:r>
      <w:r w:rsidR="00474042" w:rsidRPr="000C07E3">
        <w:rPr>
          <w:i/>
          <w:color w:val="auto"/>
          <w:szCs w:val="28"/>
        </w:rPr>
        <w:t>Em deliberação. Aprovado. À Com</w:t>
      </w:r>
      <w:r w:rsidR="00474042">
        <w:rPr>
          <w:i/>
          <w:color w:val="auto"/>
          <w:szCs w:val="28"/>
        </w:rPr>
        <w:t>issão</w:t>
      </w:r>
      <w:r w:rsidR="00474042" w:rsidRPr="000C07E3">
        <w:rPr>
          <w:i/>
          <w:color w:val="auto"/>
          <w:szCs w:val="28"/>
        </w:rPr>
        <w:t xml:space="preserve"> de Justiça</w:t>
      </w:r>
      <w:r w:rsidR="00474042">
        <w:rPr>
          <w:i/>
          <w:color w:val="auto"/>
          <w:szCs w:val="28"/>
        </w:rPr>
        <w:t xml:space="preserve"> e Redação.</w:t>
      </w:r>
    </w:p>
    <w:p w:rsidR="00474042" w:rsidRPr="0036649B" w:rsidRDefault="00474042" w:rsidP="008D77F5">
      <w:pPr>
        <w:pStyle w:val="Corpodetexto"/>
        <w:rPr>
          <w:color w:val="00000A"/>
          <w:szCs w:val="28"/>
        </w:rPr>
      </w:pPr>
    </w:p>
    <w:p w:rsidR="00474042" w:rsidRPr="0036649B" w:rsidRDefault="00474042" w:rsidP="008D77F5">
      <w:pPr>
        <w:pStyle w:val="Corpodetexto"/>
        <w:rPr>
          <w:color w:val="00000A"/>
          <w:szCs w:val="28"/>
        </w:rPr>
      </w:pP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</w:rPr>
        <w:t>GÉRSON ARAÚJO</w:t>
      </w:r>
    </w:p>
    <w:p w:rsidR="00474042" w:rsidRPr="00F23AF3" w:rsidRDefault="00474042" w:rsidP="00F23A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AF3">
        <w:rPr>
          <w:rFonts w:ascii="Times New Roman" w:hAnsi="Times New Roman" w:cs="Times New Roman"/>
          <w:b/>
          <w:sz w:val="32"/>
          <w:szCs w:val="32"/>
        </w:rPr>
        <w:t>PRESIDENTE</w:t>
      </w:r>
    </w:p>
    <w:p w:rsidR="00474042" w:rsidRDefault="00474042"/>
    <w:p w:rsidR="000445F1" w:rsidRDefault="000445F1"/>
    <w:sectPr w:rsidR="000445F1" w:rsidSect="00641157"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32AAB">
      <w:pPr>
        <w:spacing w:after="0" w:line="240" w:lineRule="auto"/>
      </w:pPr>
      <w:r>
        <w:separator/>
      </w:r>
    </w:p>
  </w:endnote>
  <w:endnote w:type="continuationSeparator" w:id="0">
    <w:p w:rsidR="00000000" w:rsidRDefault="0083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EC" w:rsidRDefault="003945EB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end"/>
    </w:r>
  </w:p>
  <w:p w:rsidR="000170EC" w:rsidRDefault="00832AAB">
    <w:pPr>
      <w:pStyle w:val="Rodap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EC" w:rsidRDefault="003945EB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832AAB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170EC" w:rsidRDefault="00832AAB">
    <w:pPr>
      <w:pStyle w:val="Rodap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32AAB">
      <w:pPr>
        <w:spacing w:after="0" w:line="240" w:lineRule="auto"/>
      </w:pPr>
      <w:r>
        <w:separator/>
      </w:r>
    </w:p>
  </w:footnote>
  <w:footnote w:type="continuationSeparator" w:id="0">
    <w:p w:rsidR="00000000" w:rsidRDefault="00832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42"/>
    <w:rsid w:val="000445F1"/>
    <w:rsid w:val="003945EB"/>
    <w:rsid w:val="00474042"/>
    <w:rsid w:val="0083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C773C-49F9-42A7-9EFD-0AAEAF15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74042"/>
  </w:style>
  <w:style w:type="paragraph" w:styleId="Rodap">
    <w:name w:val="footer"/>
    <w:basedOn w:val="Normal"/>
    <w:link w:val="RodapChar"/>
    <w:rsid w:val="0047404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474042"/>
    <w:rPr>
      <w:rFonts w:ascii="Times New Roman" w:eastAsia="MS Mincho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74042"/>
    <w:pPr>
      <w:spacing w:after="0" w:line="240" w:lineRule="auto"/>
      <w:jc w:val="both"/>
    </w:pPr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474042"/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74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IDOR\Documentos%20C&#226;mara\PROJETOS%20DE%20LEI%20DO%20EXECUTIVO%202017\PROJETO%20074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Servidor\servidor\SisDocs\Geracao\Docs\2.017\PROJ.DECRETO%20LEGISL\2017.19.16.doc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ervidor\servidor\SisDocs\Geracao\Docs\2.017\PROJETO%20DE%20RESOLUCAO\2017.21.13.doc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file:///\\Servidor\servidor\Documentos%20C&#226;mara\PROJETOS%20DE%20LEI%20DO%20EXECUTIVO%202017\PROJETO%20079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\\SERVIDOR\SisDocs\Geracao\Docs\2.017\PROJ%20LEI%20LEGISLATIVO\2017.28.27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2</cp:revision>
  <dcterms:created xsi:type="dcterms:W3CDTF">2017-06-14T13:57:00Z</dcterms:created>
  <dcterms:modified xsi:type="dcterms:W3CDTF">2017-06-14T16:06:00Z</dcterms:modified>
</cp:coreProperties>
</file>